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-326390</wp:posOffset>
            </wp:positionV>
            <wp:extent cx="629920" cy="6540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0EB" w:rsidRPr="00DF10EB" w:rsidRDefault="00DF10EB" w:rsidP="00DF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DF10EB" w:rsidRPr="00DF10EB" w:rsidRDefault="00DF10EB" w:rsidP="00DF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DF10EB" w:rsidRPr="00DF10EB" w:rsidRDefault="00DF10EB" w:rsidP="00DF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F10EB" w:rsidRDefault="00DF10EB" w:rsidP="00DF10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:rsidR="00DF10EB" w:rsidRPr="009C4763" w:rsidRDefault="00DF10EB" w:rsidP="009C4763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proofErr w:type="spellStart"/>
      <w:r w:rsidRPr="00DF10EB">
        <w:rPr>
          <w:rFonts w:ascii="Times New Roman" w:eastAsia="Times New Roman" w:hAnsi="Times New Roman" w:cs="Times New Roman"/>
          <w:sz w:val="26"/>
          <w:szCs w:val="20"/>
          <w:lang w:eastAsia="ru-RU"/>
        </w:rPr>
        <w:t>Шеломки</w:t>
      </w:r>
      <w:proofErr w:type="spellEnd"/>
    </w:p>
    <w:p w:rsidR="00DF10EB" w:rsidRPr="00DF10EB" w:rsidRDefault="009C4763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>.03.2017</w:t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BF55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proofErr w:type="gramStart"/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spellEnd"/>
      <w:proofErr w:type="gramEnd"/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мерах по обеспечению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пожарной</w:t>
      </w:r>
      <w:proofErr w:type="gramEnd"/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безопасности в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весенне-летний</w:t>
      </w:r>
      <w:proofErr w:type="gram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пожароопасный </w:t>
      </w:r>
    </w:p>
    <w:p w:rsidR="00DF10EB" w:rsidRPr="00DF10EB" w:rsidRDefault="00BF5514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 2018</w:t>
      </w:r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 Федерального закона от 21.12.1994 года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пожарной безопасности», статьей 14 Федерального закона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года № 131 – ФЗ </w:t>
      </w:r>
      <w:r w:rsidR="00D31F61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 общих принципах о</w:t>
      </w:r>
      <w:r w:rsidR="007862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31F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6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</w:t>
      </w: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</w:p>
    <w:p w:rsidR="00DF10EB" w:rsidRPr="00DF10EB" w:rsidRDefault="00DF10EB" w:rsidP="00DF10EB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Федерации», статьей 11 закона Красноярского края от 10.02.2000 года № 9 – 631 « О защите населения и территории  Красноярского края от чрезвычайных ситуаций природного и техногенного характера», а также в целях обеспечения мер пожарной безопасности на объектах и в населенных пунктах Шеломковского сельсовета в весенне-</w:t>
      </w:r>
      <w:r w:rsidR="00BF55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2018</w:t>
      </w: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ПОСТАНОВЛЯЮ:          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1.Утвердить план организационных и технических мероприятий по защите объектов и населённых пунктов Шеломковского поселения в весенне-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летний пожароопасный </w:t>
      </w:r>
      <w:r w:rsidR="0054313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2017</w:t>
      </w: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обеспечить  их реализацию и установить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выполнением.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Администрации сельсовета совместно с УУП,  депутатами, провести подворные обходы и собрания с жителями населенных пунктов</w:t>
      </w:r>
      <w:r w:rsidR="008F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ктивизировать противопожарную пропаганду через средства массовой информации.</w:t>
      </w:r>
      <w:r w:rsidR="008F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Активизировать работу ДПО по распространению памяток пожарной безопасности.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Администрации сельсовета, руководителям предприятий и организаций, обслуживающим, эксплуатирующим и имеющим на балансе объекты жилого назначения, провести оперативные проверки соблюдения на них требований пожарной безопасности, особое внимание, уделяя местам общего пользования.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4. Запретить отжиг стерни, соломы без проведения противопожарных (минерализованных) полос в местах прилегания полей к лесным массивам, </w:t>
      </w: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населенным пунктам, а также сжигания мусора на приусадебных участках, территориях населённых пунктов. Привлекать должностных лиц и граждан, не соблюдающих требований законодательства и принятых решений  органов местного самоуправления в области пожарной безопасности, к уголовной, административной и дисциплинарной ответственности.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5.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6. Постановление вступает в силу  в день, следующий за днем его официального опубликования  в печатном издании администрации Шеломковского сельсовета  «Информационный вестник». 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Шеломковского сельсовета                                            С.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Шестопалов</w:t>
      </w: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DF10EB" w:rsidRPr="00DF10EB">
          <w:pgSz w:w="11907" w:h="15876"/>
          <w:pgMar w:top="1134" w:right="992" w:bottom="1134" w:left="1701" w:header="0" w:footer="0" w:gutter="0"/>
          <w:pgNumType w:start="1"/>
          <w:cols w:space="720"/>
        </w:sectPr>
      </w:pPr>
    </w:p>
    <w:p w:rsidR="008F5E65" w:rsidRPr="008F5E65" w:rsidRDefault="00DF10EB" w:rsidP="008F5E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5E65" w:rsidRPr="008F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</w:t>
      </w:r>
    </w:p>
    <w:p w:rsidR="008F5E65" w:rsidRPr="008F5E65" w:rsidRDefault="008F5E65" w:rsidP="008F5E65">
      <w:pPr>
        <w:spacing w:after="0" w:line="240" w:lineRule="auto"/>
        <w:ind w:left="86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администрации</w:t>
      </w:r>
    </w:p>
    <w:p w:rsidR="008F5E65" w:rsidRPr="008F5E65" w:rsidRDefault="00BF5514" w:rsidP="008F5E65">
      <w:pPr>
        <w:spacing w:after="0" w:line="240" w:lineRule="auto"/>
        <w:ind w:left="86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№ </w:t>
      </w:r>
      <w:r w:rsidR="009C476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3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9213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92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</w:t>
      </w:r>
      <w:bookmarkStart w:id="0" w:name="_GoBack"/>
      <w:bookmarkEnd w:id="0"/>
      <w:r w:rsidR="009C476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313C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.03.2017</w:t>
      </w:r>
      <w:r w:rsidR="008F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E65" w:rsidRPr="008F5E6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F5E65" w:rsidRPr="008F5E65" w:rsidRDefault="008F5E65" w:rsidP="008F5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F5E65" w:rsidRPr="008F5E65" w:rsidRDefault="008F5E65" w:rsidP="008F5E65">
      <w:pPr>
        <w:shd w:val="clear" w:color="auto" w:fill="FFFFFF"/>
        <w:spacing w:before="10" w:after="0" w:line="317" w:lineRule="exact"/>
        <w:ind w:left="4956" w:right="77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E65">
        <w:rPr>
          <w:rFonts w:ascii="Times New Roman" w:eastAsia="Times New Roman" w:hAnsi="Times New Roman" w:cs="Times New Roman"/>
          <w:b/>
          <w:bCs/>
          <w:color w:val="000000"/>
          <w:spacing w:val="-10"/>
          <w:sz w:val="29"/>
          <w:szCs w:val="29"/>
          <w:lang w:eastAsia="ru-RU"/>
        </w:rPr>
        <w:t xml:space="preserve">                                                                                                    ПЛАН</w:t>
      </w:r>
    </w:p>
    <w:p w:rsidR="008F5E65" w:rsidRPr="008F5E65" w:rsidRDefault="008F5E65" w:rsidP="008F5E65">
      <w:pPr>
        <w:shd w:val="clear" w:color="auto" w:fill="FFFFFF"/>
        <w:spacing w:after="0" w:line="317" w:lineRule="exact"/>
        <w:ind w:left="1584" w:right="3763" w:hanging="5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E65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  <w:t>мероприятий по обеспечению   пожарной безопасности администрации</w:t>
      </w:r>
      <w:r w:rsidRPr="008F5E65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 xml:space="preserve"> Шеломковского сельсовета в весенне-лет</w:t>
      </w:r>
      <w:r w:rsidR="00BF5514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>ний    пожароопасный период 2018</w:t>
      </w:r>
      <w:r w:rsidRPr="008F5E65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 xml:space="preserve"> года</w:t>
      </w:r>
    </w:p>
    <w:tbl>
      <w:tblPr>
        <w:tblW w:w="1461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6329"/>
        <w:gridCol w:w="2572"/>
        <w:gridCol w:w="2214"/>
        <w:gridCol w:w="1701"/>
        <w:gridCol w:w="1074"/>
      </w:tblGrid>
      <w:tr w:rsidR="008F5E65" w:rsidRPr="008F5E65" w:rsidTr="008F5E65">
        <w:trPr>
          <w:trHeight w:hRule="exact" w:val="9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317" w:lineRule="exact"/>
              <w:ind w:right="96" w:hanging="1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п</w:t>
            </w:r>
            <w:proofErr w:type="gramEnd"/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left="518" w:right="2064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4"/>
                <w:lang w:eastAsia="ru-RU"/>
              </w:rPr>
              <w:t xml:space="preserve">Наименование </w:t>
            </w:r>
          </w:p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left="518" w:right="206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  <w:t>мероприятий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left="288" w:right="192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ru-RU"/>
              </w:rPr>
              <w:t xml:space="preserve">Ответственный </w:t>
            </w:r>
          </w:p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left="288" w:right="1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  <w:t>исполнитель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left="288" w:right="59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4"/>
                <w:lang w:eastAsia="ru-RU"/>
              </w:rPr>
              <w:t xml:space="preserve">Кто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  <w:t>привлекается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4"/>
                <w:lang w:eastAsia="ru-RU"/>
              </w:rPr>
              <w:t xml:space="preserve">Срок </w:t>
            </w:r>
          </w:p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проведения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Отметка</w:t>
            </w:r>
            <w:r w:rsidR="00B37351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 xml:space="preserve"> о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выполнен</w:t>
            </w:r>
            <w:r w:rsidR="00B3735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ии</w:t>
            </w:r>
          </w:p>
        </w:tc>
      </w:tr>
      <w:tr w:rsidR="008F5E65" w:rsidRPr="008F5E65" w:rsidTr="008F5E65">
        <w:trPr>
          <w:trHeight w:hRule="exact"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37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3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3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F5E65" w:rsidRPr="008F5E65" w:rsidTr="008F5E65">
        <w:trPr>
          <w:trHeight w:hRule="exact"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left="10"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Разработка     и    утверждение    «Плана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мероприятий по обеспечению пожарной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безопасности  администрации Шеломковского сельсовета   в   весенне-летний период</w:t>
            </w:r>
            <w:r w:rsidR="005431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2017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г. года</w:t>
            </w:r>
            <w:proofErr w:type="gramStart"/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 совместно с РКЧС и ПБ.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98" w:lineRule="exact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до 1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апреля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left="10" w:firstLine="182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Расчет и распределение целевым назначением денежных средств на проведение работ организационного и технического характера по предупреждению пожаров</w:t>
            </w:r>
          </w:p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left="10" w:firstLine="182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left="10" w:firstLine="182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left="10" w:firstLine="182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пожаров </w:t>
            </w:r>
            <w:proofErr w:type="spellStart"/>
            <w:proofErr w:type="gramStart"/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пожаров</w:t>
            </w:r>
            <w:proofErr w:type="spellEnd"/>
            <w:proofErr w:type="gramEnd"/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 оказание необходимой адресной помощи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Глава сельсовета,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98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до 15 апреля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Организовать и провести сходы граждан по вопросам соблюдения пожарной без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опасно</w:t>
            </w:r>
            <w:r w:rsidR="0029739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сти в весенне-летний период 2017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Население, объекты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0" w:lineRule="exact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до 10 апреля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Проверка хода ремонта эл. сетей, печей в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жилом секторе, готовности пожарных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водозаборов в населённых пунктах и ОЭ.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представителями КЧС  ПБ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Население, руководители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Провести  учёт  жилья   неблагополучных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многодетных семей, инвалидов, пожилых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граждан, оказать им помощь в ремонте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электропроводки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Руководители предприятий, депутаты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Поддерживать в надлежащем виде указатели улиц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номеров домов, пожарных водозаборов,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их подсветку в тёмное время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суток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Руководители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Информировать население о правилах пожарной безопасности через СМИ, средства наглядной агитации, устную агитацию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сельсовета, депутаты, руководители предприятий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Печатное издание при администрации Шеломковского сельсовета «Информационный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7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Обеспечить противопожарные разрывы между жилыми домами, местами хранения сена, принять меры по сносу бесхозных домов и строений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Руководители предприятий,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до 1 мая.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Провести вспашку минерализованных полос в местах приближения лесных массивов к населённым пунктам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Лесная охрана, СПКБ, фермеры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B37351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До 30 мая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Иметь схемы оповещения и планы эвакуации жителей при приближении лесных пожаров к населённым пунктам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ЕДДС ГОЧС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 допускать отжиг стерни и соломы без опашки на полях, сжигания мусора на территориях, в населённых пунктах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СПК, руководители предприятий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Регулярно проводить инструктажи и обучение населения   пожарной безопасности в лесах, населённых пунктах и объектах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Лесхозы,  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Лесозаготовители,  организации</w:t>
            </w:r>
            <w:proofErr w:type="gramStart"/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арендующие и эксплуатирующие лесные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 наступлении пожароопасного периода ограничить доступ населения и въезд транспортных сре</w:t>
            </w:r>
            <w:proofErr w:type="gramStart"/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дств в л</w:t>
            </w:r>
            <w:proofErr w:type="gramEnd"/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есные массивы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Лесная охрана, УУМ, администрация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 наступлению периода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Проверить техническое состояние имеющейся пожарной и приспособленной для тушения пожаров техники, ремонт и оснащение пожарно-техническим оборудованием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Лесная охрана,  ПЧ-39, ОЭ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В начале периода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Создать запас ГСМ для заправки техники, задействованной на тушении лесных пожаров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Лесная охрана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Лесозаготовители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Иметь постоянную связь  с населёнными пунктами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B37351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Операторы сотовой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1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Наладить работу общественных инструкторов пожарной профилактики при органах местного самоуправления, откорректировать списки добровольных пожарных формирований, провести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 сельсовета</w:t>
            </w:r>
          </w:p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 наступлении сухой, жаркой и ветреной погоды организовать патрулирование насе</w:t>
            </w:r>
            <w:r w:rsidR="00B37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лённых пунктов силами членов ДПО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порядок мобилизации и использования водовозной и землеройной техники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B37351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Население, руководители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при </w:t>
            </w:r>
          </w:p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Иметь в жилом секторе запасы воды на случай пожаров, средства оповещения населения, в т.ч. и звуковые, вести подготовку населения по предупреждению и тушению пожаров до приезда пожарных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сельсовета, руководители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3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Обеспечить пожарную безопасность  детских   дошкольных и общеобразовательных учреждений, в т.ч. в летний оздоровительный период. </w:t>
            </w:r>
          </w:p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Регулярно проводить тренировки по эвакуации детей и преподавателей, воспитателей из зданий ОУ в условиях, приближенных к реальной возможной обстановке при пожаре на данном объекте, проводить занятия по воспитанию у детей навыков осторожного обращения с огнём, </w:t>
            </w:r>
          </w:p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правилам поведения при пожарах по месту жительства, в учреждениях и в лесу, внеклассные беседы пожарной безопасности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Специалисты  учреждения образования Шеломковского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2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lastRenderedPageBreak/>
              <w:t>21</w:t>
            </w: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Создать посты противопожарного наблюдения в населенных пунктах,  организовать дежурство членов ДПО в населённых пунктах и объектах, заключить договоры на дежурство тракторов с плугами, стационарной и приспособленной техники  и ёмкостей с водой, осуществлять ежедневный </w:t>
            </w:r>
            <w:proofErr w:type="gramStart"/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контроль з</w:t>
            </w:r>
            <w:r w:rsidR="00E106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proofErr w:type="gramEnd"/>
            <w:r w:rsidR="00E106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исправностью звуковых  и др.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средств оповещения, при необходимости немедленно восстанавливать их.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сельсовета, руководители предприятий</w:t>
            </w: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общественные инструкторы пожарной профилактики, владельцы   техники и ёмкостей с   водой в н.п.</w:t>
            </w: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до  1 мая</w:t>
            </w: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E65" w:rsidRPr="008F5E65" w:rsidRDefault="008F5E65" w:rsidP="008F5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F5E65" w:rsidRPr="008F5E65" w:rsidRDefault="008F5E65" w:rsidP="008F5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0EB" w:rsidRPr="00DF10EB" w:rsidRDefault="00DF10EB" w:rsidP="008F5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F421A" w:rsidRDefault="000F421A"/>
    <w:sectPr w:rsidR="000F421A" w:rsidSect="008F5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235"/>
    <w:rsid w:val="000F421A"/>
    <w:rsid w:val="00191759"/>
    <w:rsid w:val="00297392"/>
    <w:rsid w:val="00400AC7"/>
    <w:rsid w:val="0054313C"/>
    <w:rsid w:val="00693F2A"/>
    <w:rsid w:val="007768BC"/>
    <w:rsid w:val="007862F4"/>
    <w:rsid w:val="008F20CE"/>
    <w:rsid w:val="008F5E65"/>
    <w:rsid w:val="009213EE"/>
    <w:rsid w:val="009C4763"/>
    <w:rsid w:val="00A217A1"/>
    <w:rsid w:val="00B06D4B"/>
    <w:rsid w:val="00B37351"/>
    <w:rsid w:val="00BF5514"/>
    <w:rsid w:val="00D31F61"/>
    <w:rsid w:val="00DF10EB"/>
    <w:rsid w:val="00E1068E"/>
    <w:rsid w:val="00F1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2018-03-20T02:38:00Z</cp:lastPrinted>
  <dcterms:created xsi:type="dcterms:W3CDTF">2018-03-12T22:16:00Z</dcterms:created>
  <dcterms:modified xsi:type="dcterms:W3CDTF">2018-03-20T02:41:00Z</dcterms:modified>
</cp:coreProperties>
</file>